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4761" w14:textId="21D23998" w:rsidR="00CF1FFE" w:rsidRPr="00687324" w:rsidRDefault="00CF1FFE" w:rsidP="00687324">
      <w:pPr>
        <w:spacing w:after="0"/>
        <w:rPr>
          <w:rFonts w:cs="Times New Roman"/>
          <w:b/>
          <w:bCs/>
          <w:sz w:val="28"/>
          <w:szCs w:val="28"/>
        </w:rPr>
      </w:pPr>
      <w:r w:rsidRPr="00687324">
        <w:rPr>
          <w:rFonts w:cs="Times New Roman"/>
          <w:b/>
          <w:bCs/>
          <w:sz w:val="28"/>
          <w:szCs w:val="28"/>
        </w:rPr>
        <w:t>Tatranská galéria v Poprade</w:t>
      </w:r>
      <w:r w:rsidRPr="00687324">
        <w:rPr>
          <w:rFonts w:cs="Times New Roman"/>
          <w:b/>
          <w:bCs/>
          <w:sz w:val="28"/>
          <w:szCs w:val="28"/>
        </w:rPr>
        <w:br/>
      </w:r>
      <w:r w:rsidRPr="00687324">
        <w:rPr>
          <w:rFonts w:cs="Times New Roman"/>
          <w:b/>
          <w:bCs/>
        </w:rPr>
        <w:t>Program na</w:t>
      </w:r>
      <w:r w:rsidR="00687324">
        <w:rPr>
          <w:rFonts w:cs="Times New Roman"/>
          <w:b/>
          <w:bCs/>
        </w:rPr>
        <w:t xml:space="preserve"> mesiac</w:t>
      </w:r>
      <w:r w:rsidRPr="00687324">
        <w:rPr>
          <w:rFonts w:cs="Times New Roman"/>
          <w:b/>
          <w:bCs/>
        </w:rPr>
        <w:t xml:space="preserve"> apríl 2026</w:t>
      </w:r>
    </w:p>
    <w:p w14:paraId="7607423B" w14:textId="77777777" w:rsidR="00CF1FFE" w:rsidRPr="00687324" w:rsidRDefault="00CF1FFE" w:rsidP="00687324">
      <w:pPr>
        <w:spacing w:after="0"/>
        <w:jc w:val="both"/>
        <w:rPr>
          <w:rFonts w:cs="Times New Roman"/>
          <w:b/>
          <w:bCs/>
        </w:rPr>
      </w:pPr>
    </w:p>
    <w:p w14:paraId="20565D0D" w14:textId="0D56D746" w:rsidR="00CF1FFE" w:rsidRDefault="00CF1FFE" w:rsidP="002323A8">
      <w:pPr>
        <w:spacing w:after="0"/>
        <w:jc w:val="both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Výstavy</w:t>
      </w:r>
    </w:p>
    <w:p w14:paraId="65D63039" w14:textId="77777777" w:rsidR="002323A8" w:rsidRPr="00687324" w:rsidRDefault="002323A8" w:rsidP="002323A8">
      <w:pPr>
        <w:spacing w:after="0"/>
        <w:jc w:val="both"/>
        <w:rPr>
          <w:rFonts w:cs="Times New Roman"/>
          <w:b/>
        </w:rPr>
      </w:pPr>
    </w:p>
    <w:p w14:paraId="26E4594B" w14:textId="00CE1E40" w:rsidR="00CF1FFE" w:rsidRPr="00687324" w:rsidRDefault="00CF1FFE" w:rsidP="00687324">
      <w:pPr>
        <w:numPr>
          <w:ilvl w:val="0"/>
          <w:numId w:val="1"/>
        </w:numPr>
        <w:spacing w:after="0"/>
        <w:jc w:val="both"/>
        <w:rPr>
          <w:rFonts w:cs="Times New Roman"/>
          <w:b/>
        </w:rPr>
      </w:pPr>
      <w:proofErr w:type="spellStart"/>
      <w:r w:rsidRPr="00687324">
        <w:rPr>
          <w:rFonts w:cs="Times New Roman"/>
          <w:b/>
        </w:rPr>
        <w:t>Christine</w:t>
      </w:r>
      <w:proofErr w:type="spellEnd"/>
      <w:r w:rsidRPr="00687324">
        <w:rPr>
          <w:rFonts w:cs="Times New Roman"/>
          <w:b/>
        </w:rPr>
        <w:t xml:space="preserve"> </w:t>
      </w:r>
      <w:proofErr w:type="spellStart"/>
      <w:r w:rsidRPr="00687324">
        <w:rPr>
          <w:rFonts w:cs="Times New Roman"/>
          <w:b/>
        </w:rPr>
        <w:t>Habermann</w:t>
      </w:r>
      <w:proofErr w:type="spellEnd"/>
      <w:r w:rsidRPr="00687324">
        <w:rPr>
          <w:rFonts w:cs="Times New Roman"/>
          <w:b/>
        </w:rPr>
        <w:t xml:space="preserve"> von </w:t>
      </w:r>
      <w:proofErr w:type="spellStart"/>
      <w:r w:rsidRPr="00687324">
        <w:rPr>
          <w:rFonts w:cs="Times New Roman"/>
          <w:b/>
        </w:rPr>
        <w:t>Hoch</w:t>
      </w:r>
      <w:proofErr w:type="spellEnd"/>
      <w:r w:rsidRPr="00687324">
        <w:rPr>
          <w:rFonts w:cs="Times New Roman"/>
          <w:b/>
        </w:rPr>
        <w:t xml:space="preserve"> – I Am </w:t>
      </w:r>
      <w:proofErr w:type="spellStart"/>
      <w:r w:rsidRPr="00687324">
        <w:rPr>
          <w:rFonts w:cs="Times New Roman"/>
          <w:b/>
        </w:rPr>
        <w:t>Always</w:t>
      </w:r>
      <w:proofErr w:type="spellEnd"/>
      <w:r w:rsidRPr="00687324">
        <w:rPr>
          <w:rFonts w:cs="Times New Roman"/>
          <w:b/>
        </w:rPr>
        <w:t xml:space="preserve"> </w:t>
      </w:r>
      <w:proofErr w:type="spellStart"/>
      <w:r w:rsidRPr="00687324">
        <w:rPr>
          <w:rFonts w:cs="Times New Roman"/>
          <w:b/>
        </w:rPr>
        <w:t>Yours</w:t>
      </w:r>
      <w:proofErr w:type="spellEnd"/>
    </w:p>
    <w:p w14:paraId="2983CB04" w14:textId="02DEA4A0" w:rsidR="00A8681B" w:rsidRPr="00687324" w:rsidRDefault="00A8681B" w:rsidP="00687324">
      <w:pPr>
        <w:spacing w:after="0"/>
        <w:jc w:val="both"/>
        <w:rPr>
          <w:rFonts w:cs="Times New Roman"/>
          <w:bCs/>
        </w:rPr>
      </w:pPr>
      <w:r w:rsidRPr="00687324">
        <w:rPr>
          <w:rFonts w:cs="Times New Roman"/>
          <w:bCs/>
        </w:rPr>
        <w:t>Výstava mladej českej umelkyne, ktorá svojimi inštaláciami provokuje, hladí a zabáva.</w:t>
      </w:r>
    </w:p>
    <w:p w14:paraId="63C215B2" w14:textId="3E25A00E" w:rsidR="00CC62CC" w:rsidRPr="00687324" w:rsidRDefault="00CC62CC" w:rsidP="00687324">
      <w:p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 xml:space="preserve">Výstava </w:t>
      </w:r>
      <w:r w:rsidR="002C1231">
        <w:rPr>
          <w:rFonts w:cs="Times New Roman"/>
          <w:b/>
        </w:rPr>
        <w:t>p</w:t>
      </w:r>
      <w:r w:rsidRPr="00687324">
        <w:rPr>
          <w:rFonts w:cs="Times New Roman"/>
          <w:b/>
        </w:rPr>
        <w:t>otrvá do 3. mája 2026.</w:t>
      </w:r>
    </w:p>
    <w:p w14:paraId="21426378" w14:textId="77777777" w:rsidR="00CF1FFE" w:rsidRPr="00687324" w:rsidRDefault="00CF1FFE" w:rsidP="00687324">
      <w:pPr>
        <w:spacing w:after="0"/>
        <w:jc w:val="both"/>
        <w:rPr>
          <w:rFonts w:cs="Times New Roman"/>
          <w:b/>
        </w:rPr>
      </w:pPr>
    </w:p>
    <w:p w14:paraId="0AEEC88A" w14:textId="77777777" w:rsidR="00CF1FFE" w:rsidRPr="00687324" w:rsidRDefault="00CF1FFE" w:rsidP="00687324">
      <w:pPr>
        <w:numPr>
          <w:ilvl w:val="0"/>
          <w:numId w:val="1"/>
        </w:numPr>
        <w:spacing w:after="0"/>
        <w:jc w:val="both"/>
        <w:rPr>
          <w:rFonts w:cs="Times New Roman"/>
          <w:b/>
        </w:rPr>
      </w:pPr>
      <w:proofErr w:type="spellStart"/>
      <w:r w:rsidRPr="00687324">
        <w:rPr>
          <w:rFonts w:cs="Times New Roman"/>
          <w:b/>
        </w:rPr>
        <w:t>Oscar</w:t>
      </w:r>
      <w:proofErr w:type="spellEnd"/>
      <w:r w:rsidRPr="00687324">
        <w:rPr>
          <w:rFonts w:cs="Times New Roman"/>
          <w:b/>
        </w:rPr>
        <w:t xml:space="preserve"> </w:t>
      </w:r>
      <w:proofErr w:type="spellStart"/>
      <w:r w:rsidRPr="00687324">
        <w:rPr>
          <w:rFonts w:cs="Times New Roman"/>
          <w:b/>
        </w:rPr>
        <w:t>Niemeyer</w:t>
      </w:r>
      <w:proofErr w:type="spellEnd"/>
      <w:r w:rsidRPr="00687324">
        <w:rPr>
          <w:rFonts w:cs="Times New Roman"/>
          <w:b/>
        </w:rPr>
        <w:t xml:space="preserve"> (1907 – 2012) – Zmyselné krivky architektúry</w:t>
      </w:r>
    </w:p>
    <w:p w14:paraId="763E1F21" w14:textId="005C611C" w:rsidR="00CF1FFE" w:rsidRPr="00687324" w:rsidRDefault="00A8681B" w:rsidP="00687324">
      <w:pPr>
        <w:spacing w:after="0"/>
        <w:jc w:val="both"/>
        <w:rPr>
          <w:rFonts w:cs="Times New Roman"/>
          <w:bCs/>
        </w:rPr>
      </w:pPr>
      <w:proofErr w:type="spellStart"/>
      <w:r w:rsidRPr="00687324">
        <w:rPr>
          <w:rFonts w:cs="Times New Roman"/>
          <w:bCs/>
        </w:rPr>
        <w:t>Oscar</w:t>
      </w:r>
      <w:proofErr w:type="spellEnd"/>
      <w:r w:rsidRPr="00687324">
        <w:rPr>
          <w:rFonts w:cs="Times New Roman"/>
          <w:bCs/>
        </w:rPr>
        <w:t xml:space="preserve"> </w:t>
      </w:r>
      <w:proofErr w:type="spellStart"/>
      <w:r w:rsidRPr="00687324">
        <w:rPr>
          <w:rFonts w:cs="Times New Roman"/>
          <w:bCs/>
        </w:rPr>
        <w:t>Niemeyer</w:t>
      </w:r>
      <w:proofErr w:type="spellEnd"/>
      <w:r w:rsidRPr="00687324">
        <w:rPr>
          <w:rFonts w:cs="Times New Roman"/>
          <w:bCs/>
        </w:rPr>
        <w:t xml:space="preserve"> je legendou svetovej architektúry. Narodil sa v Rio de </w:t>
      </w:r>
      <w:proofErr w:type="spellStart"/>
      <w:r w:rsidRPr="00687324">
        <w:rPr>
          <w:rFonts w:cs="Times New Roman"/>
          <w:bCs/>
        </w:rPr>
        <w:t>Janieru</w:t>
      </w:r>
      <w:proofErr w:type="spellEnd"/>
      <w:r w:rsidRPr="00687324">
        <w:rPr>
          <w:rFonts w:cs="Times New Roman"/>
          <w:bCs/>
        </w:rPr>
        <w:t xml:space="preserve">. </w:t>
      </w:r>
      <w:proofErr w:type="spellStart"/>
      <w:r w:rsidRPr="00687324">
        <w:rPr>
          <w:rFonts w:cs="Times New Roman"/>
          <w:bCs/>
        </w:rPr>
        <w:t>Niemeyer</w:t>
      </w:r>
      <w:proofErr w:type="spellEnd"/>
      <w:r w:rsidRPr="00687324">
        <w:rPr>
          <w:rFonts w:cs="Times New Roman"/>
          <w:bCs/>
        </w:rPr>
        <w:t xml:space="preserve"> zdôrazňuje ako hlavné </w:t>
      </w:r>
      <w:proofErr w:type="spellStart"/>
      <w:r w:rsidRPr="00687324">
        <w:rPr>
          <w:rFonts w:cs="Times New Roman"/>
          <w:bCs/>
        </w:rPr>
        <w:t>vodítko</w:t>
      </w:r>
      <w:proofErr w:type="spellEnd"/>
      <w:r w:rsidRPr="00687324">
        <w:rPr>
          <w:rFonts w:cs="Times New Roman"/>
          <w:bCs/>
        </w:rPr>
        <w:t xml:space="preserve"> stavebného umenia fantáziu. Najlepším dôkazom toho je hlavné mesto </w:t>
      </w:r>
      <w:proofErr w:type="spellStart"/>
      <w:r w:rsidRPr="00687324">
        <w:rPr>
          <w:rFonts w:cs="Times New Roman"/>
          <w:bCs/>
        </w:rPr>
        <w:t>Brasília</w:t>
      </w:r>
      <w:proofErr w:type="spellEnd"/>
      <w:r w:rsidRPr="00687324">
        <w:rPr>
          <w:rFonts w:cs="Times New Roman"/>
          <w:bCs/>
        </w:rPr>
        <w:t xml:space="preserve">, ktoré je zvučným chválospevom </w:t>
      </w:r>
      <w:proofErr w:type="spellStart"/>
      <w:r w:rsidRPr="00687324">
        <w:rPr>
          <w:rFonts w:cs="Times New Roman"/>
          <w:bCs/>
        </w:rPr>
        <w:t>Niemeyerovho</w:t>
      </w:r>
      <w:proofErr w:type="spellEnd"/>
      <w:r w:rsidRPr="00687324">
        <w:rPr>
          <w:rFonts w:cs="Times New Roman"/>
          <w:bCs/>
        </w:rPr>
        <w:t xml:space="preserve"> umeleckého génia. Na výstave uvidí</w:t>
      </w:r>
      <w:r w:rsidR="00CC62CC" w:rsidRPr="00687324">
        <w:rPr>
          <w:rFonts w:cs="Times New Roman"/>
          <w:bCs/>
        </w:rPr>
        <w:t>t</w:t>
      </w:r>
      <w:r w:rsidRPr="00687324">
        <w:rPr>
          <w:rFonts w:cs="Times New Roman"/>
          <w:bCs/>
        </w:rPr>
        <w:t xml:space="preserve">e modely a fotografie stavieb od </w:t>
      </w:r>
      <w:proofErr w:type="spellStart"/>
      <w:r w:rsidRPr="00687324">
        <w:rPr>
          <w:rFonts w:cs="Times New Roman"/>
          <w:bCs/>
        </w:rPr>
        <w:t>Damjana</w:t>
      </w:r>
      <w:proofErr w:type="spellEnd"/>
      <w:r w:rsidRPr="00687324">
        <w:rPr>
          <w:rFonts w:cs="Times New Roman"/>
          <w:bCs/>
        </w:rPr>
        <w:t xml:space="preserve"> </w:t>
      </w:r>
      <w:proofErr w:type="spellStart"/>
      <w:r w:rsidRPr="00687324">
        <w:rPr>
          <w:rFonts w:cs="Times New Roman"/>
          <w:bCs/>
        </w:rPr>
        <w:t>Prelovšeka</w:t>
      </w:r>
      <w:proofErr w:type="spellEnd"/>
      <w:r w:rsidRPr="00687324">
        <w:rPr>
          <w:rFonts w:cs="Times New Roman"/>
          <w:bCs/>
        </w:rPr>
        <w:t xml:space="preserve"> (* 18. 2. 1945), významného </w:t>
      </w:r>
      <w:proofErr w:type="spellStart"/>
      <w:r w:rsidR="002323A8">
        <w:rPr>
          <w:rFonts w:cs="Times New Roman"/>
          <w:bCs/>
        </w:rPr>
        <w:t>l</w:t>
      </w:r>
      <w:r w:rsidRPr="00687324">
        <w:rPr>
          <w:rFonts w:cs="Times New Roman"/>
          <w:bCs/>
        </w:rPr>
        <w:t>ubľanského</w:t>
      </w:r>
      <w:proofErr w:type="spellEnd"/>
      <w:r w:rsidRPr="00687324">
        <w:rPr>
          <w:rFonts w:cs="Times New Roman"/>
          <w:bCs/>
        </w:rPr>
        <w:t xml:space="preserve"> historika.</w:t>
      </w:r>
    </w:p>
    <w:p w14:paraId="7EECD3C3" w14:textId="317C83A8" w:rsidR="00CC62CC" w:rsidRDefault="00CC62CC" w:rsidP="00687324">
      <w:p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>Výstava potrvá do 3. mája 2026.</w:t>
      </w:r>
    </w:p>
    <w:p w14:paraId="7FB2F9BE" w14:textId="77777777" w:rsidR="002323A8" w:rsidRDefault="002323A8" w:rsidP="00687324">
      <w:pPr>
        <w:spacing w:after="0"/>
        <w:jc w:val="both"/>
        <w:rPr>
          <w:rFonts w:cs="Times New Roman"/>
          <w:b/>
        </w:rPr>
      </w:pPr>
    </w:p>
    <w:p w14:paraId="4E516EFD" w14:textId="2283443F" w:rsidR="002323A8" w:rsidRDefault="002323A8" w:rsidP="002323A8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Milan Lukáč – </w:t>
      </w:r>
      <w:proofErr w:type="spellStart"/>
      <w:r>
        <w:rPr>
          <w:rFonts w:cs="Times New Roman"/>
          <w:b/>
        </w:rPr>
        <w:t>Zachor</w:t>
      </w:r>
      <w:proofErr w:type="spellEnd"/>
      <w:r>
        <w:rPr>
          <w:rFonts w:cs="Times New Roman"/>
          <w:b/>
        </w:rPr>
        <w:t>!</w:t>
      </w:r>
    </w:p>
    <w:p w14:paraId="7BB662F3" w14:textId="7CD11392" w:rsidR="002323A8" w:rsidRDefault="002323A8" w:rsidP="002323A8">
      <w:pPr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Komorná výstava kresieb, návrhov, modelov sochára, autora veľkého pamätníka holokaustu v Bratislave. </w:t>
      </w:r>
    </w:p>
    <w:p w14:paraId="2B8AAD61" w14:textId="3C7E96CF" w:rsidR="002323A8" w:rsidRPr="002323A8" w:rsidRDefault="002323A8" w:rsidP="002323A8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Výstava potrvá do 3. mája 2026.</w:t>
      </w:r>
    </w:p>
    <w:p w14:paraId="2E962C24" w14:textId="5F6C5E63" w:rsidR="00CC62CC" w:rsidRPr="00687324" w:rsidRDefault="00CC62CC" w:rsidP="002323A8">
      <w:pPr>
        <w:spacing w:line="276" w:lineRule="auto"/>
        <w:jc w:val="both"/>
        <w:rPr>
          <w:rFonts w:cs="Times New Roman"/>
          <w:b/>
        </w:rPr>
      </w:pPr>
    </w:p>
    <w:p w14:paraId="32EAEF91" w14:textId="77777777" w:rsidR="00CF1FFE" w:rsidRDefault="00CF1FFE" w:rsidP="00687324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Ľudovít Križan - V Tatrách </w:t>
      </w:r>
    </w:p>
    <w:p w14:paraId="20036DC2" w14:textId="7C06140D" w:rsidR="002323A8" w:rsidRDefault="002323A8" w:rsidP="002323A8">
      <w:pPr>
        <w:spacing w:after="0"/>
        <w:jc w:val="both"/>
        <w:rPr>
          <w:rFonts w:cs="Times New Roman"/>
        </w:rPr>
      </w:pPr>
      <w:r>
        <w:rPr>
          <w:rFonts w:cs="Times New Roman"/>
        </w:rPr>
        <w:t>Výstavou 30 diel slovenského maliara a grafika zo zbierok Tatranskej galérie si pripomíname 125. výročie od jeho narodenia.</w:t>
      </w:r>
    </w:p>
    <w:p w14:paraId="4EFF7EF6" w14:textId="77777777" w:rsidR="002323A8" w:rsidRDefault="002323A8" w:rsidP="002323A8">
      <w:pPr>
        <w:spacing w:after="0"/>
        <w:jc w:val="both"/>
        <w:rPr>
          <w:rFonts w:cs="Times New Roman"/>
        </w:rPr>
      </w:pPr>
    </w:p>
    <w:p w14:paraId="62AD1739" w14:textId="26CEB3FB" w:rsidR="00CC62CC" w:rsidRPr="002323A8" w:rsidRDefault="002323A8" w:rsidP="00687324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</w:rPr>
      </w:pPr>
      <w:r>
        <w:rPr>
          <w:rFonts w:cs="Times New Roman"/>
          <w:b/>
          <w:bCs/>
        </w:rPr>
        <w:t>Stála expozícia:</w:t>
      </w:r>
    </w:p>
    <w:p w14:paraId="14980C50" w14:textId="4042EDE4" w:rsidR="00CF1FFE" w:rsidRPr="00687324" w:rsidRDefault="00CF1FFE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Odkryté hodnoty APP</w:t>
      </w:r>
    </w:p>
    <w:p w14:paraId="281D2544" w14:textId="2560C5EB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>Stála expozícia diel zo zbierkového fondu Tatranskej galérie predstavuje to najlepšie z tvorby takmer 80 autorov. Výstava je spracovaná v aplikácii APPTG a doplnená obsažným edukačným katalógom.</w:t>
      </w:r>
    </w:p>
    <w:p w14:paraId="61ACBCAB" w14:textId="77777777" w:rsidR="00CF1FFE" w:rsidRPr="00687324" w:rsidRDefault="00CF1FFE" w:rsidP="00687324">
      <w:pPr>
        <w:spacing w:after="0"/>
        <w:jc w:val="both"/>
        <w:rPr>
          <w:rFonts w:cs="Times New Roman"/>
          <w:b/>
          <w:bCs/>
          <w:u w:val="single"/>
        </w:rPr>
      </w:pPr>
    </w:p>
    <w:p w14:paraId="2F70FA92" w14:textId="77777777" w:rsidR="00CC62CC" w:rsidRPr="00687324" w:rsidRDefault="00CC62CC" w:rsidP="00687324">
      <w:pPr>
        <w:spacing w:after="0"/>
        <w:jc w:val="both"/>
        <w:rPr>
          <w:rFonts w:cs="Times New Roman"/>
          <w:b/>
          <w:bCs/>
          <w:u w:val="single"/>
        </w:rPr>
      </w:pPr>
    </w:p>
    <w:p w14:paraId="3BFB70AB" w14:textId="5F0A7680" w:rsidR="00CF1FFE" w:rsidRDefault="00CF1FFE" w:rsidP="00687324">
      <w:pPr>
        <w:spacing w:after="0"/>
        <w:jc w:val="both"/>
        <w:rPr>
          <w:rFonts w:cs="Times New Roman"/>
          <w:b/>
          <w:bCs/>
          <w:u w:val="single"/>
        </w:rPr>
      </w:pPr>
      <w:r w:rsidRPr="00687324">
        <w:rPr>
          <w:rFonts w:cs="Times New Roman"/>
          <w:b/>
          <w:bCs/>
          <w:u w:val="single"/>
        </w:rPr>
        <w:t>Iné aktivity</w:t>
      </w:r>
    </w:p>
    <w:p w14:paraId="5EB8326B" w14:textId="77777777" w:rsidR="00A57E9E" w:rsidRDefault="00A57E9E" w:rsidP="00687324">
      <w:pPr>
        <w:spacing w:after="0"/>
        <w:jc w:val="both"/>
        <w:rPr>
          <w:rFonts w:cs="Times New Roman"/>
          <w:b/>
          <w:bCs/>
          <w:u w:val="single"/>
        </w:rPr>
      </w:pPr>
    </w:p>
    <w:p w14:paraId="6856ACCE" w14:textId="02652C93" w:rsidR="00A57E9E" w:rsidRDefault="00A57E9E" w:rsidP="00A57E9E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b/>
          <w:bCs/>
        </w:rPr>
      </w:pPr>
      <w:r w:rsidRPr="00A57E9E">
        <w:rPr>
          <w:rFonts w:cs="Times New Roman"/>
          <w:b/>
          <w:bCs/>
        </w:rPr>
        <w:t>Slávnostné odovzdávanie cien profesora Martina Slivku</w:t>
      </w:r>
    </w:p>
    <w:p w14:paraId="541D86BA" w14:textId="3139C852" w:rsidR="00A57E9E" w:rsidRPr="00A57E9E" w:rsidRDefault="00A57E9E" w:rsidP="00A57E9E">
      <w:pPr>
        <w:pStyle w:val="Odsekzoznamu"/>
        <w:spacing w:after="0"/>
        <w:ind w:left="360"/>
        <w:jc w:val="both"/>
        <w:rPr>
          <w:rFonts w:cs="Times New Roman"/>
        </w:rPr>
      </w:pPr>
      <w:r w:rsidRPr="00A57E9E">
        <w:rPr>
          <w:rFonts w:cs="Times New Roman"/>
        </w:rPr>
        <w:t>Tatranská galéria v Poprade už po piatykrát udeľuje významné ocenenie pre osobnosti, ktorých život a dielo bolo zasvätené vedeckému poznaniu, umeleckej tvorivosti a podpore v rôznych oblastiach kultúry.</w:t>
      </w:r>
    </w:p>
    <w:p w14:paraId="381E1462" w14:textId="51BE9158" w:rsidR="00CF1FFE" w:rsidRPr="00A57E9E" w:rsidRDefault="00A57E9E" w:rsidP="00A57E9E">
      <w:pPr>
        <w:spacing w:after="0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17.apríla2026 o 17.00 v priestoroch TG</w:t>
      </w:r>
    </w:p>
    <w:p w14:paraId="6EE52686" w14:textId="44E98BA7" w:rsidR="00CC62CC" w:rsidRPr="002323A8" w:rsidRDefault="00CC62CC" w:rsidP="002323A8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b/>
          <w:bCs/>
        </w:rPr>
      </w:pPr>
      <w:r w:rsidRPr="002323A8">
        <w:rPr>
          <w:rFonts w:cs="Times New Roman"/>
          <w:b/>
          <w:bCs/>
        </w:rPr>
        <w:lastRenderedPageBreak/>
        <w:t>Koncert:</w:t>
      </w:r>
    </w:p>
    <w:p w14:paraId="54D4BC3D" w14:textId="33DC4811" w:rsidR="00CC62CC" w:rsidRPr="00687324" w:rsidRDefault="00CC62CC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 xml:space="preserve">Veľkonočný koncert </w:t>
      </w:r>
      <w:proofErr w:type="spellStart"/>
      <w:r w:rsidRPr="00687324">
        <w:rPr>
          <w:rFonts w:cs="Times New Roman"/>
          <w:b/>
          <w:bCs/>
        </w:rPr>
        <w:t>gospelovej</w:t>
      </w:r>
      <w:proofErr w:type="spellEnd"/>
      <w:r w:rsidR="00687324" w:rsidRPr="00687324">
        <w:rPr>
          <w:rFonts w:cs="Times New Roman"/>
          <w:b/>
          <w:bCs/>
        </w:rPr>
        <w:t xml:space="preserve"> hudobnej skupiny TY&amp;MY</w:t>
      </w:r>
    </w:p>
    <w:p w14:paraId="53394F79" w14:textId="49E379C1" w:rsidR="00687324" w:rsidRDefault="002323A8" w:rsidP="00687324">
      <w:pPr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Koncert sa uskutoční </w:t>
      </w:r>
      <w:r w:rsidR="00687324" w:rsidRPr="00687324">
        <w:rPr>
          <w:rFonts w:cs="Times New Roman"/>
          <w:b/>
          <w:bCs/>
        </w:rPr>
        <w:t>2. apríl</w:t>
      </w:r>
      <w:r>
        <w:rPr>
          <w:rFonts w:cs="Times New Roman"/>
          <w:b/>
          <w:bCs/>
        </w:rPr>
        <w:t>a</w:t>
      </w:r>
      <w:r w:rsidR="00687324" w:rsidRPr="00687324">
        <w:rPr>
          <w:rFonts w:cs="Times New Roman"/>
          <w:b/>
          <w:bCs/>
        </w:rPr>
        <w:t xml:space="preserve"> 2026 o 18.00 hod.</w:t>
      </w:r>
    </w:p>
    <w:p w14:paraId="32411765" w14:textId="77777777" w:rsidR="00687324" w:rsidRPr="00687324" w:rsidRDefault="00687324" w:rsidP="00687324">
      <w:pPr>
        <w:spacing w:after="0"/>
        <w:jc w:val="both"/>
        <w:rPr>
          <w:rFonts w:cs="Times New Roman"/>
          <w:b/>
          <w:bCs/>
        </w:rPr>
      </w:pPr>
    </w:p>
    <w:p w14:paraId="440C9925" w14:textId="7C7C27F8" w:rsidR="00687324" w:rsidRPr="002323A8" w:rsidRDefault="00687324" w:rsidP="002323A8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b/>
          <w:bCs/>
        </w:rPr>
      </w:pPr>
      <w:r w:rsidRPr="002323A8">
        <w:rPr>
          <w:rFonts w:cs="Times New Roman"/>
          <w:b/>
          <w:bCs/>
        </w:rPr>
        <w:t>Koncert:</w:t>
      </w:r>
    </w:p>
    <w:p w14:paraId="6E854E56" w14:textId="47DFE57B" w:rsidR="00687324" w:rsidRPr="00687324" w:rsidRDefault="00687324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Nechaj dušu spievať – recitál Juraja Hnilicu</w:t>
      </w:r>
    </w:p>
    <w:p w14:paraId="31A4E8DC" w14:textId="05370FEA" w:rsidR="00687324" w:rsidRPr="00687324" w:rsidRDefault="00687324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 xml:space="preserve">Hosť: Nadežda </w:t>
      </w:r>
      <w:proofErr w:type="spellStart"/>
      <w:r w:rsidRPr="00687324">
        <w:rPr>
          <w:rFonts w:cs="Times New Roman"/>
        </w:rPr>
        <w:t>Holenková</w:t>
      </w:r>
      <w:proofErr w:type="spellEnd"/>
      <w:r w:rsidRPr="00687324">
        <w:rPr>
          <w:rFonts w:cs="Times New Roman"/>
        </w:rPr>
        <w:t xml:space="preserve"> (violončelo)</w:t>
      </w:r>
    </w:p>
    <w:p w14:paraId="03944E11" w14:textId="2B7895E9" w:rsidR="00687324" w:rsidRPr="00687324" w:rsidRDefault="002323A8" w:rsidP="00687324">
      <w:pPr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Koncert sa uskutoční </w:t>
      </w:r>
      <w:r w:rsidR="00687324" w:rsidRPr="00687324">
        <w:rPr>
          <w:rFonts w:cs="Times New Roman"/>
          <w:b/>
          <w:bCs/>
        </w:rPr>
        <w:t>10. apríl</w:t>
      </w:r>
      <w:r>
        <w:rPr>
          <w:rFonts w:cs="Times New Roman"/>
          <w:b/>
          <w:bCs/>
        </w:rPr>
        <w:t>a</w:t>
      </w:r>
      <w:r w:rsidR="00687324" w:rsidRPr="00687324">
        <w:rPr>
          <w:rFonts w:cs="Times New Roman"/>
          <w:b/>
          <w:bCs/>
        </w:rPr>
        <w:t xml:space="preserve"> 2026 o 1</w:t>
      </w:r>
      <w:r w:rsidR="00E309F1">
        <w:rPr>
          <w:rFonts w:cs="Times New Roman"/>
          <w:b/>
          <w:bCs/>
        </w:rPr>
        <w:t>9</w:t>
      </w:r>
      <w:r w:rsidR="00687324" w:rsidRPr="00687324">
        <w:rPr>
          <w:rFonts w:cs="Times New Roman"/>
          <w:b/>
          <w:bCs/>
        </w:rPr>
        <w:t>.00 hod.</w:t>
      </w:r>
    </w:p>
    <w:p w14:paraId="2F40319A" w14:textId="77777777" w:rsidR="00687324" w:rsidRPr="00687324" w:rsidRDefault="00687324" w:rsidP="00687324">
      <w:pPr>
        <w:spacing w:after="0"/>
        <w:jc w:val="both"/>
        <w:rPr>
          <w:rFonts w:cs="Times New Roman"/>
          <w:b/>
          <w:bCs/>
        </w:rPr>
      </w:pPr>
    </w:p>
    <w:p w14:paraId="3738D02C" w14:textId="1E33CF4A" w:rsidR="00A8681B" w:rsidRPr="002323A8" w:rsidRDefault="00687324" w:rsidP="002323A8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b/>
          <w:bCs/>
        </w:rPr>
      </w:pPr>
      <w:r w:rsidRPr="002323A8">
        <w:rPr>
          <w:rFonts w:cs="Times New Roman"/>
          <w:b/>
          <w:bCs/>
        </w:rPr>
        <w:t>Prednáška:</w:t>
      </w:r>
    </w:p>
    <w:p w14:paraId="50B7F9DB" w14:textId="2C0E7E00" w:rsidR="00687324" w:rsidRPr="00687324" w:rsidRDefault="00687324" w:rsidP="00687324">
      <w:pPr>
        <w:spacing w:after="0"/>
        <w:jc w:val="both"/>
        <w:rPr>
          <w:b/>
          <w:bCs/>
        </w:rPr>
      </w:pPr>
      <w:r w:rsidRPr="00687324">
        <w:rPr>
          <w:b/>
          <w:bCs/>
        </w:rPr>
        <w:t>Z cyklu „To ťa musí baviť“ -  stretnutia s hosťami, ktorí sú výnimoční v</w:t>
      </w:r>
      <w:r w:rsidR="002323A8">
        <w:rPr>
          <w:b/>
          <w:bCs/>
        </w:rPr>
        <w:t> </w:t>
      </w:r>
      <w:r w:rsidRPr="00687324">
        <w:rPr>
          <w:b/>
          <w:bCs/>
        </w:rPr>
        <w:t>tom</w:t>
      </w:r>
      <w:r w:rsidR="002323A8">
        <w:rPr>
          <w:b/>
          <w:bCs/>
        </w:rPr>
        <w:t>,</w:t>
      </w:r>
      <w:r w:rsidRPr="00687324">
        <w:rPr>
          <w:b/>
          <w:bCs/>
        </w:rPr>
        <w:t xml:space="preserve"> čo robia, pretože ich to baví.</w:t>
      </w:r>
    </w:p>
    <w:p w14:paraId="3CF9292A" w14:textId="4BDB3CA6" w:rsidR="00687324" w:rsidRPr="00687324" w:rsidRDefault="00687324" w:rsidP="00687324">
      <w:pPr>
        <w:spacing w:after="0"/>
        <w:jc w:val="both"/>
        <w:rPr>
          <w:b/>
          <w:bCs/>
        </w:rPr>
      </w:pPr>
      <w:r w:rsidRPr="00687324">
        <w:rPr>
          <w:b/>
          <w:bCs/>
        </w:rPr>
        <w:t>Téma: Tí pred nami a my</w:t>
      </w:r>
    </w:p>
    <w:p w14:paraId="3DAD0B99" w14:textId="0BC636AD" w:rsidR="00687324" w:rsidRPr="00687324" w:rsidRDefault="00687324" w:rsidP="00687324">
      <w:pPr>
        <w:spacing w:after="0"/>
        <w:jc w:val="both"/>
      </w:pPr>
      <w:r w:rsidRPr="00687324">
        <w:rPr>
          <w:b/>
          <w:bCs/>
        </w:rPr>
        <w:t>Hosť:  Martin Krasňanský</w:t>
      </w:r>
    </w:p>
    <w:p w14:paraId="1F5B9BFC" w14:textId="77777777" w:rsidR="002323A8" w:rsidRDefault="00687324" w:rsidP="00687324">
      <w:pPr>
        <w:spacing w:after="0"/>
        <w:jc w:val="both"/>
      </w:pPr>
      <w:r w:rsidRPr="00687324">
        <w:t xml:space="preserve">O generáciách horolezcov vo Vysokých Tatrách. </w:t>
      </w:r>
    </w:p>
    <w:p w14:paraId="1414B42B" w14:textId="4304847E" w:rsidR="00687324" w:rsidRPr="00687324" w:rsidRDefault="00687324" w:rsidP="00687324">
      <w:pPr>
        <w:spacing w:after="0"/>
        <w:jc w:val="both"/>
      </w:pPr>
      <w:r w:rsidRPr="00687324">
        <w:t xml:space="preserve">Aká je súčasná generácia a ako to liezlo tým pred nimi? O štýle, hodnotách a filozofii. </w:t>
      </w:r>
    </w:p>
    <w:p w14:paraId="72FCE388" w14:textId="591C0E6E" w:rsidR="00A8681B" w:rsidRPr="002323A8" w:rsidRDefault="00687324" w:rsidP="00687324">
      <w:pPr>
        <w:spacing w:after="0"/>
        <w:jc w:val="both"/>
        <w:rPr>
          <w:b/>
          <w:bCs/>
        </w:rPr>
      </w:pPr>
      <w:r w:rsidRPr="00687324">
        <w:rPr>
          <w:b/>
          <w:bCs/>
        </w:rPr>
        <w:t xml:space="preserve">Prednáška sa uskutoční: 23. apríla 2026 o 17.30 </w:t>
      </w:r>
      <w:r w:rsidR="002323A8">
        <w:rPr>
          <w:b/>
          <w:bCs/>
        </w:rPr>
        <w:t>hod.</w:t>
      </w:r>
    </w:p>
    <w:p w14:paraId="01DA0ABF" w14:textId="77777777" w:rsidR="00A8681B" w:rsidRPr="00687324" w:rsidRDefault="00A8681B" w:rsidP="00687324">
      <w:pPr>
        <w:spacing w:after="0"/>
        <w:jc w:val="both"/>
        <w:rPr>
          <w:rFonts w:cs="Times New Roman"/>
          <w:b/>
          <w:bCs/>
        </w:rPr>
      </w:pPr>
    </w:p>
    <w:p w14:paraId="7500B948" w14:textId="77777777" w:rsidR="00CF1FFE" w:rsidRPr="00687324" w:rsidRDefault="00CF1FFE" w:rsidP="00687324">
      <w:pPr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>Nedeľná tvorivá dielňa pre rodiny s deťmi</w:t>
      </w:r>
    </w:p>
    <w:p w14:paraId="37D0FC83" w14:textId="2AC8CDE1" w:rsidR="00CF1FFE" w:rsidRDefault="00CF1FFE" w:rsidP="00687324">
      <w:p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 xml:space="preserve">Téma: </w:t>
      </w:r>
      <w:r w:rsidR="006A4002">
        <w:rPr>
          <w:rFonts w:cs="Times New Roman"/>
          <w:b/>
        </w:rPr>
        <w:t>Papierové mesto</w:t>
      </w:r>
    </w:p>
    <w:p w14:paraId="29995ADC" w14:textId="55051A5E" w:rsidR="006A4002" w:rsidRPr="006A4002" w:rsidRDefault="00F72E23" w:rsidP="00687324">
      <w:pPr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Z </w:t>
      </w:r>
      <w:proofErr w:type="spellStart"/>
      <w:r>
        <w:rPr>
          <w:rFonts w:cs="Times New Roman"/>
          <w:bCs/>
        </w:rPr>
        <w:t>kartóna</w:t>
      </w:r>
      <w:proofErr w:type="spellEnd"/>
      <w:r>
        <w:rPr>
          <w:rFonts w:cs="Times New Roman"/>
          <w:bCs/>
        </w:rPr>
        <w:t xml:space="preserve"> a farebného papiera vytvoríme trojrozmerný model mesta.</w:t>
      </w:r>
    </w:p>
    <w:p w14:paraId="67740315" w14:textId="2288EC27" w:rsidR="00CF1FFE" w:rsidRPr="00687324" w:rsidRDefault="00CF1FFE" w:rsidP="00687324">
      <w:p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 xml:space="preserve">Dátum: </w:t>
      </w:r>
      <w:r w:rsidR="00A8681B" w:rsidRPr="00687324">
        <w:rPr>
          <w:rFonts w:cs="Times New Roman"/>
          <w:b/>
        </w:rPr>
        <w:t>19</w:t>
      </w:r>
      <w:r w:rsidRPr="00687324">
        <w:rPr>
          <w:rFonts w:cs="Times New Roman"/>
          <w:b/>
        </w:rPr>
        <w:t xml:space="preserve">. </w:t>
      </w:r>
      <w:r w:rsidR="00A8681B" w:rsidRPr="00687324">
        <w:rPr>
          <w:rFonts w:cs="Times New Roman"/>
          <w:b/>
        </w:rPr>
        <w:t>apríla</w:t>
      </w:r>
      <w:r w:rsidRPr="00687324">
        <w:rPr>
          <w:rFonts w:cs="Times New Roman"/>
          <w:b/>
        </w:rPr>
        <w:t xml:space="preserve"> 2026 o 14.00 hod.</w:t>
      </w:r>
    </w:p>
    <w:p w14:paraId="68A72022" w14:textId="77777777" w:rsidR="00CF1FFE" w:rsidRPr="00687324" w:rsidRDefault="00CF1FFE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099F24FE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</w:p>
    <w:p w14:paraId="395AD640" w14:textId="77777777" w:rsidR="00CF1FFE" w:rsidRPr="00687324" w:rsidRDefault="00CF1FFE" w:rsidP="00687324">
      <w:pPr>
        <w:numPr>
          <w:ilvl w:val="0"/>
          <w:numId w:val="3"/>
        </w:num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Kurz kresby v Tatranskej galérii</w:t>
      </w:r>
    </w:p>
    <w:p w14:paraId="6CDA3502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 xml:space="preserve">Pokračujeme v kurze kresby pre začiatočníkov aj pokročilých. Bližšie informácie o jednotlivých lekciách kurzu na webovej stránke TG  </w:t>
      </w:r>
      <w:hyperlink r:id="rId5" w:history="1">
        <w:r w:rsidRPr="00687324">
          <w:rPr>
            <w:rStyle w:val="Hypertextovprepojenie"/>
            <w:rFonts w:cs="Times New Roman"/>
          </w:rPr>
          <w:t>https://www.tatragaleria.sk/</w:t>
        </w:r>
      </w:hyperlink>
      <w:r w:rsidRPr="00687324">
        <w:rPr>
          <w:rFonts w:cs="Times New Roman"/>
        </w:rPr>
        <w:t xml:space="preserve"> .</w:t>
      </w:r>
    </w:p>
    <w:p w14:paraId="0A306CD0" w14:textId="7E21A8CE" w:rsidR="00CF1FFE" w:rsidRPr="00687324" w:rsidRDefault="00CF1FFE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>Kurz sa uskutoční každý štvrtok  od 16.00 do 18.00</w:t>
      </w:r>
    </w:p>
    <w:p w14:paraId="7ECB2E5E" w14:textId="77777777" w:rsidR="00CF1FFE" w:rsidRPr="00687324" w:rsidRDefault="00CF1FFE" w:rsidP="00687324">
      <w:pPr>
        <w:spacing w:after="0"/>
        <w:jc w:val="both"/>
        <w:rPr>
          <w:rFonts w:cs="Times New Roman"/>
          <w:b/>
        </w:rPr>
      </w:pPr>
    </w:p>
    <w:p w14:paraId="53BEBEF0" w14:textId="77777777" w:rsidR="00CF1FFE" w:rsidRPr="00687324" w:rsidRDefault="00CF1FFE" w:rsidP="00687324">
      <w:pPr>
        <w:numPr>
          <w:ilvl w:val="0"/>
          <w:numId w:val="3"/>
        </w:numPr>
        <w:spacing w:after="0"/>
        <w:jc w:val="both"/>
        <w:rPr>
          <w:rFonts w:cs="Times New Roman"/>
          <w:b/>
        </w:rPr>
      </w:pPr>
      <w:r w:rsidRPr="00687324">
        <w:rPr>
          <w:rFonts w:cs="Times New Roman"/>
          <w:b/>
        </w:rPr>
        <w:t>Tvorivé dielne k aktuálnej výstave</w:t>
      </w:r>
    </w:p>
    <w:p w14:paraId="57AFE184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 xml:space="preserve">Poplatok </w:t>
      </w:r>
      <w:r w:rsidRPr="00687324">
        <w:rPr>
          <w:rFonts w:cs="Times New Roman"/>
          <w:b/>
          <w:bCs/>
        </w:rPr>
        <w:t>3,00 € / os</w:t>
      </w:r>
      <w:r w:rsidRPr="00687324">
        <w:rPr>
          <w:rFonts w:cs="Times New Roman"/>
        </w:rPr>
        <w:t xml:space="preserve">.  skupiny žiakov,  </w:t>
      </w:r>
      <w:r w:rsidRPr="00687324">
        <w:rPr>
          <w:rFonts w:cs="Times New Roman"/>
          <w:b/>
          <w:bCs/>
        </w:rPr>
        <w:t>4,00 € / os</w:t>
      </w:r>
      <w:r w:rsidRPr="00687324">
        <w:rPr>
          <w:rFonts w:cs="Times New Roman"/>
        </w:rPr>
        <w:t xml:space="preserve">. v nedeľu. Zahŕňa vstup do galérie a materiál na tvorivé dielne. </w:t>
      </w:r>
    </w:p>
    <w:p w14:paraId="605F7510" w14:textId="447A0A15" w:rsidR="00CF1FFE" w:rsidRPr="00687324" w:rsidRDefault="00CF1FFE" w:rsidP="00687324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</w:rPr>
        <w:t xml:space="preserve">Na dielne je potrebné sa prihlásiť vopred na t. č.: </w:t>
      </w:r>
      <w:r w:rsidRPr="00687324">
        <w:rPr>
          <w:rFonts w:cs="Times New Roman"/>
          <w:b/>
          <w:bCs/>
        </w:rPr>
        <w:t>0915/451 815</w:t>
      </w:r>
    </w:p>
    <w:p w14:paraId="491AC320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</w:p>
    <w:p w14:paraId="22BC7413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  <w:b/>
          <w:bCs/>
        </w:rPr>
        <w:t>↔ Zmena programu vyhradená ↔</w:t>
      </w:r>
    </w:p>
    <w:p w14:paraId="32BDC163" w14:textId="77777777" w:rsidR="00CF1FFE" w:rsidRPr="00687324" w:rsidRDefault="00CF1FFE" w:rsidP="00D33810">
      <w:pPr>
        <w:spacing w:after="0"/>
        <w:rPr>
          <w:rFonts w:cs="Times New Roman"/>
        </w:rPr>
      </w:pPr>
      <w:r w:rsidRPr="00687324">
        <w:rPr>
          <w:rFonts w:cs="Times New Roman"/>
        </w:rPr>
        <w:t>Tatranská galéria v Poprade</w:t>
      </w:r>
      <w:r w:rsidRPr="00687324">
        <w:rPr>
          <w:rFonts w:cs="Times New Roman"/>
        </w:rPr>
        <w:br/>
        <w:t>Hviezdoslavova 341/12, 058 01 Poprad</w:t>
      </w:r>
    </w:p>
    <w:p w14:paraId="34B0CD8E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>Tel : 052 7721968, 0917 843 187</w:t>
      </w:r>
    </w:p>
    <w:p w14:paraId="7DCA8B36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</w:rPr>
        <w:t>e-mail: </w:t>
      </w:r>
      <w:hyperlink r:id="rId6" w:tgtFrame="_blank" w:history="1">
        <w:r w:rsidRPr="00687324">
          <w:rPr>
            <w:rStyle w:val="Hypertextovprepojenie"/>
            <w:rFonts w:cs="Times New Roman"/>
          </w:rPr>
          <w:t>tatragaleria@tatragaleria.sk</w:t>
        </w:r>
      </w:hyperlink>
    </w:p>
    <w:p w14:paraId="5E4B9385" w14:textId="77777777" w:rsidR="00CF1FFE" w:rsidRPr="00687324" w:rsidRDefault="00CF1FFE" w:rsidP="00687324">
      <w:pPr>
        <w:spacing w:after="0"/>
        <w:jc w:val="both"/>
        <w:rPr>
          <w:rFonts w:cs="Times New Roman"/>
        </w:rPr>
      </w:pPr>
      <w:r w:rsidRPr="00687324">
        <w:rPr>
          <w:rFonts w:cs="Times New Roman"/>
          <w:b/>
          <w:bCs/>
        </w:rPr>
        <w:t xml:space="preserve">Otváracie hodiny </w:t>
      </w:r>
    </w:p>
    <w:p w14:paraId="78BC1410" w14:textId="18E1AF08" w:rsidR="006C65A8" w:rsidRPr="002C1231" w:rsidRDefault="00CF1FFE" w:rsidP="002C1231">
      <w:pPr>
        <w:spacing w:after="0"/>
        <w:jc w:val="both"/>
        <w:rPr>
          <w:rFonts w:cs="Times New Roman"/>
          <w:b/>
          <w:bCs/>
        </w:rPr>
      </w:pPr>
      <w:r w:rsidRPr="00687324">
        <w:rPr>
          <w:rFonts w:cs="Times New Roman"/>
          <w:b/>
          <w:bCs/>
        </w:rPr>
        <w:t xml:space="preserve">Pondelok: zatvorené, </w:t>
      </w:r>
      <w:proofErr w:type="spellStart"/>
      <w:r w:rsidRPr="00687324">
        <w:rPr>
          <w:rFonts w:cs="Times New Roman"/>
          <w:b/>
          <w:bCs/>
        </w:rPr>
        <w:t>Ut</w:t>
      </w:r>
      <w:proofErr w:type="spellEnd"/>
      <w:r w:rsidRPr="00687324">
        <w:rPr>
          <w:rFonts w:cs="Times New Roman"/>
          <w:b/>
          <w:bCs/>
        </w:rPr>
        <w:t xml:space="preserve"> – </w:t>
      </w:r>
      <w:proofErr w:type="spellStart"/>
      <w:r w:rsidRPr="00687324">
        <w:rPr>
          <w:rFonts w:cs="Times New Roman"/>
          <w:b/>
          <w:bCs/>
        </w:rPr>
        <w:t>Pia</w:t>
      </w:r>
      <w:proofErr w:type="spellEnd"/>
      <w:r w:rsidRPr="00687324">
        <w:rPr>
          <w:rFonts w:cs="Times New Roman"/>
          <w:b/>
          <w:bCs/>
        </w:rPr>
        <w:t xml:space="preserve">: 9:00 – 17:00, So – </w:t>
      </w:r>
      <w:proofErr w:type="spellStart"/>
      <w:r w:rsidRPr="00687324">
        <w:rPr>
          <w:rFonts w:cs="Times New Roman"/>
          <w:b/>
          <w:bCs/>
        </w:rPr>
        <w:t>Ne</w:t>
      </w:r>
      <w:proofErr w:type="spellEnd"/>
      <w:r w:rsidRPr="00687324">
        <w:rPr>
          <w:rFonts w:cs="Times New Roman"/>
          <w:b/>
          <w:bCs/>
        </w:rPr>
        <w:t>: 13:00 – 17:00</w:t>
      </w:r>
    </w:p>
    <w:sectPr w:rsidR="006C65A8" w:rsidRPr="002C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1C56"/>
    <w:multiLevelType w:val="hybridMultilevel"/>
    <w:tmpl w:val="3778610A"/>
    <w:lvl w:ilvl="0" w:tplc="989E5F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7C8"/>
    <w:multiLevelType w:val="hybridMultilevel"/>
    <w:tmpl w:val="59A45122"/>
    <w:lvl w:ilvl="0" w:tplc="9A0A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24A4E"/>
    <w:multiLevelType w:val="hybridMultilevel"/>
    <w:tmpl w:val="CA34DE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4E4A"/>
    <w:multiLevelType w:val="hybridMultilevel"/>
    <w:tmpl w:val="46BAC64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F6BD6"/>
    <w:multiLevelType w:val="hybridMultilevel"/>
    <w:tmpl w:val="1AEC3096"/>
    <w:lvl w:ilvl="0" w:tplc="6612204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7140">
    <w:abstractNumId w:val="1"/>
  </w:num>
  <w:num w:numId="2" w16cid:durableId="589974878">
    <w:abstractNumId w:val="0"/>
  </w:num>
  <w:num w:numId="3" w16cid:durableId="1995983646">
    <w:abstractNumId w:val="4"/>
  </w:num>
  <w:num w:numId="4" w16cid:durableId="1027372252">
    <w:abstractNumId w:val="3"/>
  </w:num>
  <w:num w:numId="5" w16cid:durableId="1175075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6C"/>
    <w:rsid w:val="00064313"/>
    <w:rsid w:val="000A698E"/>
    <w:rsid w:val="000A721A"/>
    <w:rsid w:val="002323A8"/>
    <w:rsid w:val="002C1231"/>
    <w:rsid w:val="00594C6C"/>
    <w:rsid w:val="005F2537"/>
    <w:rsid w:val="005F66F9"/>
    <w:rsid w:val="00687324"/>
    <w:rsid w:val="006A4002"/>
    <w:rsid w:val="006C65A8"/>
    <w:rsid w:val="00A57E9E"/>
    <w:rsid w:val="00A8681B"/>
    <w:rsid w:val="00B72DCC"/>
    <w:rsid w:val="00C26877"/>
    <w:rsid w:val="00CC62CC"/>
    <w:rsid w:val="00CF1FFE"/>
    <w:rsid w:val="00D33810"/>
    <w:rsid w:val="00E309F1"/>
    <w:rsid w:val="00F7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40D0"/>
  <w15:chartTrackingRefBased/>
  <w15:docId w15:val="{8BB1BD6A-5307-4E82-8F7D-CED6F572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1FFE"/>
  </w:style>
  <w:style w:type="paragraph" w:styleId="Nadpis1">
    <w:name w:val="heading 1"/>
    <w:basedOn w:val="Normlny"/>
    <w:next w:val="Normlny"/>
    <w:link w:val="Nadpis1Char"/>
    <w:uiPriority w:val="9"/>
    <w:qFormat/>
    <w:rsid w:val="0059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4C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4C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4C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4C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4C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4C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4C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94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4C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4C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4C6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F1F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ragaleria@tatragaleria.sk" TargetMode="External"/><Relationship Id="rId5" Type="http://schemas.openxmlformats.org/officeDocument/2006/relationships/hyperlink" Target="https://www.tatragaleri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TGPP</dc:creator>
  <cp:keywords/>
  <dc:description/>
  <cp:lastModifiedBy>Sekretariat TGPP</cp:lastModifiedBy>
  <cp:revision>2</cp:revision>
  <dcterms:created xsi:type="dcterms:W3CDTF">2026-03-16T07:51:00Z</dcterms:created>
  <dcterms:modified xsi:type="dcterms:W3CDTF">2026-03-16T07:51:00Z</dcterms:modified>
</cp:coreProperties>
</file>